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53D8" w14:textId="77777777" w:rsidR="00387C86" w:rsidRDefault="00387C86" w:rsidP="00FC33DA">
      <w:pPr>
        <w:spacing w:after="0" w:line="240" w:lineRule="auto"/>
        <w:ind w:left="4248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22A74E36" w14:textId="1EA4A270" w:rsidR="00E03F09" w:rsidRPr="008230FE" w:rsidRDefault="00E03F09" w:rsidP="00FC33DA">
      <w:pPr>
        <w:spacing w:after="0" w:line="240" w:lineRule="auto"/>
        <w:ind w:left="4248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Jarosław, dnia </w:t>
      </w:r>
      <w:r w:rsidR="00FC33DA">
        <w:rPr>
          <w:rFonts w:ascii="Times New Roman" w:eastAsia="Times New Roman" w:hAnsi="Times New Roman"/>
          <w:sz w:val="28"/>
          <w:szCs w:val="24"/>
          <w:lang w:eastAsia="pl-PL"/>
        </w:rPr>
        <w:t>08 kwietnia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2026 roku</w:t>
      </w:r>
    </w:p>
    <w:p w14:paraId="07702AEA" w14:textId="77777777" w:rsidR="00E03F09" w:rsidRDefault="00E03F09" w:rsidP="00E03F0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752AF672" w14:textId="77777777" w:rsidR="00E03F09" w:rsidRDefault="00E03F09" w:rsidP="00E03F0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0C3D7066" w14:textId="77777777" w:rsidR="00E03F09" w:rsidRDefault="00E03F09" w:rsidP="00E03F0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2C0DABA2" w14:textId="1E1A30E3" w:rsidR="00E03F09" w:rsidRPr="008230FE" w:rsidRDefault="00E03F09" w:rsidP="00E03F0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 xml:space="preserve">Sygn. akt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pl-PL"/>
        </w:rPr>
        <w:t>Ns</w:t>
      </w:r>
      <w:proofErr w:type="spellEnd"/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</w:t>
      </w:r>
      <w:r w:rsidR="00FC33DA">
        <w:rPr>
          <w:rFonts w:ascii="Times New Roman" w:eastAsia="Times New Roman" w:hAnsi="Times New Roman"/>
          <w:sz w:val="28"/>
          <w:szCs w:val="24"/>
          <w:lang w:eastAsia="pl-PL"/>
        </w:rPr>
        <w:t>916/16</w:t>
      </w:r>
    </w:p>
    <w:p w14:paraId="237E30A2" w14:textId="77777777" w:rsidR="00E03F09" w:rsidRPr="008230FE" w:rsidRDefault="00E03F09" w:rsidP="00E03F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3B1C74F8" w14:textId="77777777" w:rsidR="00E03F09" w:rsidRDefault="00E03F09" w:rsidP="00E03F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DC017D3" w14:textId="77777777" w:rsidR="00E03F09" w:rsidRPr="008230FE" w:rsidRDefault="00E03F09" w:rsidP="00E03F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8230FE">
        <w:rPr>
          <w:rFonts w:ascii="Times New Roman" w:eastAsia="Times New Roman" w:hAnsi="Times New Roman"/>
          <w:b/>
          <w:sz w:val="32"/>
          <w:szCs w:val="32"/>
          <w:lang w:eastAsia="pl-PL"/>
        </w:rPr>
        <w:t>O G Ł O S Z E N I E</w:t>
      </w:r>
    </w:p>
    <w:p w14:paraId="5D5EC94D" w14:textId="77777777" w:rsidR="00E03F09" w:rsidRPr="008230FE" w:rsidRDefault="00E03F09" w:rsidP="00E03F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85D6C09" w14:textId="77777777" w:rsidR="00E03F09" w:rsidRPr="008230FE" w:rsidRDefault="00E03F09" w:rsidP="00E03F0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53065FAC" w14:textId="34F005FE" w:rsidR="00E03F09" w:rsidRPr="008230FE" w:rsidRDefault="00FC33DA" w:rsidP="00E03F09">
      <w:pPr>
        <w:spacing w:after="0" w:line="48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Postanowieniem </w:t>
      </w:r>
      <w:r w:rsidR="00E03F09">
        <w:rPr>
          <w:rFonts w:ascii="Times New Roman" w:eastAsia="Times New Roman" w:hAnsi="Times New Roman"/>
          <w:sz w:val="28"/>
          <w:szCs w:val="28"/>
          <w:lang w:eastAsia="pl-PL"/>
        </w:rPr>
        <w:t xml:space="preserve">sędziego Sądu Rejonowego w Jarosławiu I Wydziału Cywilnego z dnia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21 stycznia </w:t>
      </w:r>
      <w:r w:rsidR="00E03F09">
        <w:rPr>
          <w:rFonts w:ascii="Times New Roman" w:eastAsia="Times New Roman" w:hAnsi="Times New Roman"/>
          <w:sz w:val="28"/>
          <w:szCs w:val="28"/>
          <w:lang w:eastAsia="pl-PL"/>
        </w:rPr>
        <w:t xml:space="preserve">2026 roku sygn. akt I </w:t>
      </w:r>
      <w:proofErr w:type="spellStart"/>
      <w:r w:rsidR="00E03F09">
        <w:rPr>
          <w:rFonts w:ascii="Times New Roman" w:eastAsia="Times New Roman" w:hAnsi="Times New Roman"/>
          <w:sz w:val="28"/>
          <w:szCs w:val="28"/>
          <w:lang w:eastAsia="pl-PL"/>
        </w:rPr>
        <w:t>Ns</w:t>
      </w:r>
      <w:proofErr w:type="spellEnd"/>
      <w:r w:rsidR="00E03F09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916/16</w:t>
      </w:r>
      <w:r w:rsidR="00E03F09">
        <w:rPr>
          <w:rFonts w:ascii="Times New Roman" w:eastAsia="Times New Roman" w:hAnsi="Times New Roman"/>
          <w:sz w:val="28"/>
          <w:szCs w:val="28"/>
          <w:lang w:eastAsia="pl-PL"/>
        </w:rPr>
        <w:t xml:space="preserve"> u</w:t>
      </w:r>
      <w:r w:rsidR="00E03F09" w:rsidRPr="008230FE">
        <w:rPr>
          <w:rFonts w:ascii="Times New Roman" w:eastAsia="Times New Roman" w:hAnsi="Times New Roman"/>
          <w:sz w:val="28"/>
          <w:szCs w:val="28"/>
          <w:lang w:eastAsia="pl-PL"/>
        </w:rPr>
        <w:t>stanowiono kuratora</w:t>
      </w:r>
      <w:r w:rsidR="00E03F09">
        <w:rPr>
          <w:rFonts w:ascii="Times New Roman" w:eastAsia="Times New Roman" w:hAnsi="Times New Roman"/>
          <w:sz w:val="28"/>
          <w:szCs w:val="28"/>
          <w:lang w:eastAsia="pl-PL"/>
        </w:rPr>
        <w:t xml:space="preserve"> procesowego </w:t>
      </w:r>
      <w:r w:rsidR="00E03F09" w:rsidRPr="008230FE">
        <w:rPr>
          <w:rFonts w:ascii="Times New Roman" w:eastAsia="Times New Roman" w:hAnsi="Times New Roman"/>
          <w:sz w:val="28"/>
          <w:szCs w:val="28"/>
          <w:lang w:eastAsia="pl-PL"/>
        </w:rPr>
        <w:t>w osobie:</w:t>
      </w:r>
    </w:p>
    <w:p w14:paraId="3691317C" w14:textId="77777777" w:rsidR="00E03F09" w:rsidRDefault="00E03F09" w:rsidP="00E03F09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pracownika tut. Sądu – Paulina Winiarska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(adres do kontaktu: budynek Sądu Rejonowego w Jarosławiu, ul. Jana Pawła II 11)</w:t>
      </w:r>
    </w:p>
    <w:p w14:paraId="0D9CBC21" w14:textId="77777777" w:rsidR="00A72635" w:rsidRDefault="00E03F09" w:rsidP="00E03F09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77F3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dla </w:t>
      </w:r>
      <w:r w:rsidR="00A72635">
        <w:rPr>
          <w:rFonts w:ascii="Times New Roman" w:eastAsia="Times New Roman" w:hAnsi="Times New Roman"/>
          <w:b/>
          <w:sz w:val="28"/>
          <w:szCs w:val="28"/>
          <w:lang w:eastAsia="pl-PL"/>
        </w:rPr>
        <w:t>nieznanych spadkobierców Henryka Zalder</w:t>
      </w:r>
    </w:p>
    <w:p w14:paraId="7145669C" w14:textId="66C7EBDC" w:rsidR="00387C86" w:rsidRPr="00387C86" w:rsidRDefault="00E03F09" w:rsidP="00387C86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w sprawie </w:t>
      </w:r>
      <w:r w:rsidR="00387C86" w:rsidRPr="00387C86">
        <w:rPr>
          <w:rFonts w:ascii="Times New Roman" w:eastAsia="Times New Roman" w:hAnsi="Times New Roman"/>
          <w:sz w:val="28"/>
          <w:szCs w:val="28"/>
          <w:lang w:eastAsia="pl-PL"/>
        </w:rPr>
        <w:t>sprawy z wniosku Skarbu Państwa – Domu Pomocy Społecznej</w:t>
      </w:r>
      <w:r w:rsidR="00387C86">
        <w:rPr>
          <w:rFonts w:ascii="Times New Roman" w:eastAsia="Times New Roman" w:hAnsi="Times New Roman"/>
          <w:sz w:val="28"/>
          <w:szCs w:val="28"/>
          <w:lang w:eastAsia="pl-PL"/>
        </w:rPr>
        <w:br/>
      </w:r>
      <w:r w:rsidR="00387C86" w:rsidRPr="00387C86">
        <w:rPr>
          <w:rFonts w:ascii="Times New Roman" w:eastAsia="Times New Roman" w:hAnsi="Times New Roman"/>
          <w:sz w:val="28"/>
          <w:szCs w:val="28"/>
          <w:lang w:eastAsia="pl-PL"/>
        </w:rPr>
        <w:t>w Wysocku</w:t>
      </w:r>
    </w:p>
    <w:p w14:paraId="0E7E564D" w14:textId="77777777" w:rsidR="00387C86" w:rsidRPr="00387C86" w:rsidRDefault="00387C86" w:rsidP="00387C86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87C86">
        <w:rPr>
          <w:rFonts w:ascii="Times New Roman" w:eastAsia="Times New Roman" w:hAnsi="Times New Roman"/>
          <w:sz w:val="28"/>
          <w:szCs w:val="28"/>
          <w:lang w:eastAsia="pl-PL"/>
        </w:rPr>
        <w:t xml:space="preserve">z udziałem </w:t>
      </w:r>
      <w:proofErr w:type="spellStart"/>
      <w:r w:rsidRPr="00387C86">
        <w:rPr>
          <w:rFonts w:ascii="Times New Roman" w:eastAsia="Times New Roman" w:hAnsi="Times New Roman"/>
          <w:sz w:val="28"/>
          <w:szCs w:val="28"/>
          <w:lang w:eastAsia="pl-PL"/>
        </w:rPr>
        <w:t>Eugeni</w:t>
      </w:r>
      <w:proofErr w:type="spellEnd"/>
      <w:r w:rsidRPr="00387C86">
        <w:rPr>
          <w:rFonts w:ascii="Times New Roman" w:eastAsia="Times New Roman" w:hAnsi="Times New Roman"/>
          <w:sz w:val="28"/>
          <w:szCs w:val="28"/>
          <w:lang w:eastAsia="pl-PL"/>
        </w:rPr>
        <w:t xml:space="preserve"> Maseli i Naczelnika Urzędu Skarbowego w Jarosławiu</w:t>
      </w:r>
    </w:p>
    <w:p w14:paraId="4FBC68F3" w14:textId="1FC1838B" w:rsidR="00E03F09" w:rsidRPr="00387C86" w:rsidRDefault="00387C86" w:rsidP="00387C86">
      <w:pPr>
        <w:spacing w:after="0" w:line="48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pl-PL"/>
        </w:rPr>
      </w:pPr>
      <w:r w:rsidRPr="00387C86">
        <w:rPr>
          <w:rFonts w:ascii="Times New Roman" w:eastAsia="Times New Roman" w:hAnsi="Times New Roman"/>
          <w:i/>
          <w:iCs/>
          <w:sz w:val="28"/>
          <w:szCs w:val="28"/>
          <w:lang w:eastAsia="pl-PL"/>
        </w:rPr>
        <w:t>o zezwolenie na złożenie przedmiotu świadczenia do depozytu sądowego</w:t>
      </w:r>
    </w:p>
    <w:p w14:paraId="0A13096C" w14:textId="77777777" w:rsidR="00E03F09" w:rsidRPr="008230FE" w:rsidRDefault="00E03F09" w:rsidP="00E03F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5D313B" w14:textId="77777777" w:rsidR="00E03F09" w:rsidRPr="008230FE" w:rsidRDefault="00E03F09" w:rsidP="00E03F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D36525D" w14:textId="77777777" w:rsidR="00E03F09" w:rsidRPr="008230FE" w:rsidRDefault="00E03F09" w:rsidP="00E03F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802A0E3" w14:textId="77777777" w:rsidR="00E03F09" w:rsidRPr="008230FE" w:rsidRDefault="00E03F09" w:rsidP="00E03F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7E2FBE7" w14:textId="77777777" w:rsidR="00E03F09" w:rsidRPr="008230FE" w:rsidRDefault="00E03F09" w:rsidP="00E03F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9E6CC25" w14:textId="77777777" w:rsidR="00E03F09" w:rsidRPr="008230FE" w:rsidRDefault="00E03F09" w:rsidP="00E03F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63291C5" w14:textId="77777777" w:rsidR="00E03F09" w:rsidRPr="008230FE" w:rsidRDefault="00E03F09" w:rsidP="00E03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EDC60" w14:textId="77777777" w:rsidR="00E03F09" w:rsidRPr="008230FE" w:rsidRDefault="00E03F09" w:rsidP="00E03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29365A" w14:textId="1EB03AF4" w:rsidR="00E03F09" w:rsidRDefault="00E03F09" w:rsidP="00E03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D268EC" w14:textId="48100E1C" w:rsidR="00387C86" w:rsidRDefault="00387C86" w:rsidP="00E03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FA22FD" w14:textId="591CFD14" w:rsidR="00387C86" w:rsidRDefault="00387C86" w:rsidP="00E03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25D8CF" w14:textId="6EFB504B" w:rsidR="00387C86" w:rsidRDefault="00387C86" w:rsidP="00E03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4437F2" w14:textId="77777777" w:rsidR="00387C86" w:rsidRPr="008230FE" w:rsidRDefault="00387C86" w:rsidP="00E03F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7C67B1" w14:textId="77777777" w:rsidR="00092F36" w:rsidRDefault="00092F36"/>
    <w:sectPr w:rsidR="00092F36" w:rsidSect="00D319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09"/>
    <w:rsid w:val="00092F36"/>
    <w:rsid w:val="00387C86"/>
    <w:rsid w:val="00A72635"/>
    <w:rsid w:val="00B73E82"/>
    <w:rsid w:val="00CC0F73"/>
    <w:rsid w:val="00E03F09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E115FF"/>
  <w15:chartTrackingRefBased/>
  <w15:docId w15:val="{D8C96162-C2B0-4F87-AFBC-946442E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0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 Paulina</dc:creator>
  <cp:keywords/>
  <dc:description/>
  <cp:lastModifiedBy>Folta Mariola</cp:lastModifiedBy>
  <cp:revision>2</cp:revision>
  <dcterms:created xsi:type="dcterms:W3CDTF">2026-04-08T09:21:00Z</dcterms:created>
  <dcterms:modified xsi:type="dcterms:W3CDTF">2026-04-15T08:13:00Z</dcterms:modified>
</cp:coreProperties>
</file>